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386" w:rsidRPr="003934D4" w:rsidRDefault="00137386" w:rsidP="0013738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934D4">
        <w:rPr>
          <w:b/>
          <w:bCs/>
          <w:sz w:val="28"/>
          <w:szCs w:val="28"/>
        </w:rPr>
        <w:t>АДМИНИСТРАЦИЯ</w:t>
      </w:r>
    </w:p>
    <w:p w:rsidR="00137386" w:rsidRPr="003934D4" w:rsidRDefault="00137386" w:rsidP="0013738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934D4">
        <w:rPr>
          <w:b/>
          <w:bCs/>
          <w:sz w:val="28"/>
          <w:szCs w:val="28"/>
        </w:rPr>
        <w:t>ШЕНКУРСКОГО МУНИЦИПАЛЬНОГО ОКРУГА</w:t>
      </w:r>
    </w:p>
    <w:p w:rsidR="00137386" w:rsidRPr="003934D4" w:rsidRDefault="00137386" w:rsidP="00137386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3934D4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137386" w:rsidRPr="003934D4" w:rsidRDefault="00137386" w:rsidP="00137386">
      <w:pPr>
        <w:widowControl w:val="0"/>
        <w:autoSpaceDE w:val="0"/>
        <w:autoSpaceDN w:val="0"/>
        <w:adjustRightInd w:val="0"/>
        <w:jc w:val="center"/>
        <w:rPr>
          <w:sz w:val="48"/>
          <w:szCs w:val="48"/>
        </w:rPr>
      </w:pPr>
    </w:p>
    <w:p w:rsidR="00137386" w:rsidRPr="003934D4" w:rsidRDefault="00137386" w:rsidP="00137386">
      <w:pPr>
        <w:widowControl w:val="0"/>
        <w:autoSpaceDE w:val="0"/>
        <w:autoSpaceDN w:val="0"/>
        <w:adjustRightInd w:val="0"/>
        <w:jc w:val="center"/>
        <w:rPr>
          <w:b/>
          <w:spacing w:val="60"/>
          <w:sz w:val="36"/>
          <w:szCs w:val="36"/>
        </w:rPr>
      </w:pPr>
      <w:r w:rsidRPr="003934D4">
        <w:rPr>
          <w:b/>
          <w:spacing w:val="60"/>
          <w:sz w:val="36"/>
          <w:szCs w:val="36"/>
        </w:rPr>
        <w:t>ПОСТАНОВЛЕНИЕ</w:t>
      </w:r>
    </w:p>
    <w:p w:rsidR="00137386" w:rsidRPr="003934D4" w:rsidRDefault="00137386" w:rsidP="00137386">
      <w:pPr>
        <w:widowControl w:val="0"/>
        <w:autoSpaceDE w:val="0"/>
        <w:autoSpaceDN w:val="0"/>
        <w:adjustRightInd w:val="0"/>
        <w:jc w:val="center"/>
      </w:pPr>
    </w:p>
    <w:p w:rsidR="00137386" w:rsidRPr="003934D4" w:rsidRDefault="00137386" w:rsidP="00137386">
      <w:pPr>
        <w:widowControl w:val="0"/>
        <w:autoSpaceDE w:val="0"/>
        <w:autoSpaceDN w:val="0"/>
        <w:adjustRightInd w:val="0"/>
        <w:jc w:val="center"/>
      </w:pPr>
    </w:p>
    <w:p w:rsidR="00137386" w:rsidRPr="003934D4" w:rsidRDefault="00D86834" w:rsidP="00137386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137386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17 </w:t>
      </w:r>
      <w:r w:rsidR="00137386">
        <w:rPr>
          <w:color w:val="000000"/>
          <w:sz w:val="28"/>
          <w:szCs w:val="28"/>
        </w:rPr>
        <w:t>июня</w:t>
      </w:r>
      <w:r w:rsidR="00137386" w:rsidRPr="003934D4">
        <w:rPr>
          <w:color w:val="000000"/>
          <w:sz w:val="28"/>
          <w:szCs w:val="28"/>
        </w:rPr>
        <w:t xml:space="preserve"> 2024 г. № </w:t>
      </w:r>
      <w:r>
        <w:rPr>
          <w:color w:val="000000"/>
          <w:sz w:val="28"/>
          <w:szCs w:val="28"/>
        </w:rPr>
        <w:t>30</w:t>
      </w:r>
      <w:r w:rsidR="00107E86">
        <w:rPr>
          <w:color w:val="000000"/>
          <w:sz w:val="28"/>
          <w:szCs w:val="28"/>
        </w:rPr>
        <w:t>7</w:t>
      </w:r>
      <w:r w:rsidR="00137386" w:rsidRPr="003934D4">
        <w:rPr>
          <w:color w:val="000000"/>
          <w:sz w:val="28"/>
          <w:szCs w:val="28"/>
        </w:rPr>
        <w:t>-па</w:t>
      </w:r>
    </w:p>
    <w:p w:rsidR="00137386" w:rsidRPr="003934D4" w:rsidRDefault="00137386" w:rsidP="00137386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137386" w:rsidRPr="003934D4" w:rsidRDefault="00137386" w:rsidP="00137386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137386" w:rsidRPr="003934D4" w:rsidRDefault="00137386" w:rsidP="00137386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 w:rsidRPr="003934D4">
        <w:rPr>
          <w:color w:val="000000"/>
          <w:sz w:val="20"/>
        </w:rPr>
        <w:t>г. Шенкурск</w:t>
      </w:r>
    </w:p>
    <w:p w:rsidR="00137386" w:rsidRPr="003934D4" w:rsidRDefault="00137386" w:rsidP="00137386">
      <w:pPr>
        <w:widowControl w:val="0"/>
        <w:autoSpaceDE w:val="0"/>
        <w:autoSpaceDN w:val="0"/>
        <w:adjustRightInd w:val="0"/>
        <w:ind w:firstLine="720"/>
        <w:jc w:val="center"/>
        <w:rPr>
          <w:b/>
          <w:szCs w:val="28"/>
        </w:rPr>
      </w:pPr>
    </w:p>
    <w:p w:rsidR="00137386" w:rsidRPr="003934D4" w:rsidRDefault="00137386" w:rsidP="0013738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37386" w:rsidRPr="003934D4" w:rsidRDefault="00137386" w:rsidP="0013738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34D4">
        <w:rPr>
          <w:b/>
          <w:sz w:val="28"/>
          <w:szCs w:val="28"/>
        </w:rPr>
        <w:t xml:space="preserve">О назначении ответственного за реализацию </w:t>
      </w:r>
      <w:r>
        <w:rPr>
          <w:b/>
          <w:sz w:val="28"/>
          <w:szCs w:val="28"/>
        </w:rPr>
        <w:t>и развитие территориального общественного самоуправления на территории Шенкурского муниципального округа Архангельской области</w:t>
      </w:r>
    </w:p>
    <w:p w:rsidR="00137386" w:rsidRPr="003934D4" w:rsidRDefault="00137386" w:rsidP="00137386">
      <w:pPr>
        <w:widowControl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</w:p>
    <w:p w:rsidR="00CD30EE" w:rsidRPr="00CD30EE" w:rsidRDefault="00CD30EE" w:rsidP="00D86834">
      <w:pPr>
        <w:pStyle w:val="a3"/>
        <w:spacing w:before="252"/>
        <w:ind w:left="0" w:right="102" w:firstLine="567"/>
        <w:jc w:val="both"/>
        <w:rPr>
          <w:sz w:val="28"/>
        </w:rPr>
      </w:pPr>
      <w:proofErr w:type="gramStart"/>
      <w:r w:rsidRPr="00CD30EE">
        <w:rPr>
          <w:sz w:val="28"/>
        </w:rPr>
        <w:t>В соответствии с частью 2 статьи 6 Федерального закона от                             21 декабря</w:t>
      </w:r>
      <w:r w:rsidRPr="00CD30EE">
        <w:rPr>
          <w:spacing w:val="1"/>
          <w:sz w:val="28"/>
        </w:rPr>
        <w:t xml:space="preserve"> </w:t>
      </w:r>
      <w:r w:rsidRPr="00CD30EE">
        <w:rPr>
          <w:sz w:val="28"/>
        </w:rPr>
        <w:t>2021</w:t>
      </w:r>
      <w:r w:rsidRPr="00CD30EE">
        <w:rPr>
          <w:spacing w:val="32"/>
          <w:sz w:val="28"/>
        </w:rPr>
        <w:t xml:space="preserve"> </w:t>
      </w:r>
      <w:r w:rsidRPr="00CD30EE">
        <w:rPr>
          <w:sz w:val="28"/>
        </w:rPr>
        <w:t>года</w:t>
      </w:r>
      <w:r w:rsidRPr="00CD30EE">
        <w:rPr>
          <w:spacing w:val="32"/>
          <w:sz w:val="28"/>
        </w:rPr>
        <w:t xml:space="preserve"> </w:t>
      </w:r>
      <w:r w:rsidRPr="00CD30EE">
        <w:rPr>
          <w:sz w:val="28"/>
        </w:rPr>
        <w:t>№</w:t>
      </w:r>
      <w:r w:rsidRPr="00CD30EE">
        <w:rPr>
          <w:spacing w:val="30"/>
          <w:sz w:val="28"/>
        </w:rPr>
        <w:t xml:space="preserve"> </w:t>
      </w:r>
      <w:r w:rsidRPr="00CD30EE">
        <w:rPr>
          <w:sz w:val="28"/>
        </w:rPr>
        <w:t>414-ФЗ</w:t>
      </w:r>
      <w:r w:rsidRPr="00CD30EE">
        <w:rPr>
          <w:spacing w:val="32"/>
          <w:sz w:val="28"/>
        </w:rPr>
        <w:t xml:space="preserve"> </w:t>
      </w:r>
      <w:r w:rsidRPr="00CD30EE">
        <w:rPr>
          <w:sz w:val="28"/>
        </w:rPr>
        <w:t>«Об</w:t>
      </w:r>
      <w:r w:rsidRPr="00CD30EE">
        <w:rPr>
          <w:spacing w:val="33"/>
          <w:sz w:val="28"/>
        </w:rPr>
        <w:t xml:space="preserve"> </w:t>
      </w:r>
      <w:r w:rsidRPr="00CD30EE">
        <w:rPr>
          <w:sz w:val="28"/>
        </w:rPr>
        <w:t>общих</w:t>
      </w:r>
      <w:r w:rsidRPr="00CD30EE">
        <w:rPr>
          <w:spacing w:val="33"/>
          <w:sz w:val="28"/>
        </w:rPr>
        <w:t xml:space="preserve"> </w:t>
      </w:r>
      <w:r w:rsidRPr="00CD30EE">
        <w:rPr>
          <w:sz w:val="28"/>
        </w:rPr>
        <w:t>принципах</w:t>
      </w:r>
      <w:r w:rsidRPr="00CD30EE">
        <w:rPr>
          <w:spacing w:val="32"/>
          <w:sz w:val="28"/>
        </w:rPr>
        <w:t xml:space="preserve"> </w:t>
      </w:r>
      <w:r w:rsidRPr="00CD30EE">
        <w:rPr>
          <w:sz w:val="28"/>
        </w:rPr>
        <w:t>организации</w:t>
      </w:r>
      <w:r w:rsidRPr="00CD30EE">
        <w:rPr>
          <w:spacing w:val="30"/>
          <w:sz w:val="28"/>
        </w:rPr>
        <w:t xml:space="preserve"> </w:t>
      </w:r>
      <w:r w:rsidRPr="00CD30EE">
        <w:rPr>
          <w:sz w:val="28"/>
        </w:rPr>
        <w:t>публичной</w:t>
      </w:r>
      <w:r w:rsidRPr="00CD30EE">
        <w:rPr>
          <w:spacing w:val="32"/>
          <w:sz w:val="28"/>
        </w:rPr>
        <w:t xml:space="preserve"> </w:t>
      </w:r>
      <w:r w:rsidRPr="00CD30EE">
        <w:rPr>
          <w:sz w:val="28"/>
        </w:rPr>
        <w:t>власти</w:t>
      </w:r>
      <w:r w:rsidRPr="00CD30EE">
        <w:rPr>
          <w:spacing w:val="-67"/>
          <w:sz w:val="28"/>
        </w:rPr>
        <w:t xml:space="preserve"> </w:t>
      </w:r>
      <w:r w:rsidRPr="00CD30EE">
        <w:rPr>
          <w:sz w:val="28"/>
        </w:rPr>
        <w:t>в</w:t>
      </w:r>
      <w:r w:rsidRPr="00CD30EE">
        <w:rPr>
          <w:spacing w:val="1"/>
          <w:sz w:val="28"/>
        </w:rPr>
        <w:t xml:space="preserve"> </w:t>
      </w:r>
      <w:r w:rsidRPr="00CD30EE">
        <w:rPr>
          <w:sz w:val="28"/>
        </w:rPr>
        <w:t>субъектах</w:t>
      </w:r>
      <w:r w:rsidRPr="00CD30EE">
        <w:rPr>
          <w:spacing w:val="1"/>
          <w:sz w:val="28"/>
        </w:rPr>
        <w:t xml:space="preserve"> </w:t>
      </w:r>
      <w:r w:rsidRPr="00CD30EE">
        <w:rPr>
          <w:sz w:val="28"/>
        </w:rPr>
        <w:t>Российской</w:t>
      </w:r>
      <w:r w:rsidRPr="00CD30EE">
        <w:rPr>
          <w:spacing w:val="1"/>
          <w:sz w:val="28"/>
        </w:rPr>
        <w:t xml:space="preserve"> </w:t>
      </w:r>
      <w:r w:rsidRPr="00CD30EE">
        <w:rPr>
          <w:sz w:val="28"/>
        </w:rPr>
        <w:t>Федерации»,</w:t>
      </w:r>
      <w:r w:rsidRPr="00CD30EE">
        <w:rPr>
          <w:spacing w:val="1"/>
          <w:sz w:val="28"/>
        </w:rPr>
        <w:t xml:space="preserve"> </w:t>
      </w:r>
      <w:r w:rsidRPr="00CD30EE">
        <w:rPr>
          <w:sz w:val="28"/>
        </w:rPr>
        <w:t>пунктом 3 статьи 7 закона Архангельской области от 22 февраля</w:t>
      </w:r>
      <w:r w:rsidRPr="00CD30EE">
        <w:rPr>
          <w:spacing w:val="1"/>
          <w:sz w:val="28"/>
        </w:rPr>
        <w:t xml:space="preserve"> </w:t>
      </w:r>
      <w:r w:rsidRPr="00CD30EE">
        <w:rPr>
          <w:sz w:val="28"/>
        </w:rPr>
        <w:t xml:space="preserve">2013 года № 613-37-ОЗ </w:t>
      </w:r>
      <w:r>
        <w:rPr>
          <w:sz w:val="28"/>
        </w:rPr>
        <w:t xml:space="preserve">                      </w:t>
      </w:r>
      <w:r w:rsidRPr="00CD30EE">
        <w:rPr>
          <w:sz w:val="28"/>
        </w:rPr>
        <w:t>«О государственной поддержке территориального</w:t>
      </w:r>
      <w:r w:rsidRPr="00CD30EE">
        <w:rPr>
          <w:spacing w:val="1"/>
          <w:sz w:val="28"/>
        </w:rPr>
        <w:t xml:space="preserve"> </w:t>
      </w:r>
      <w:r w:rsidRPr="00CD30EE">
        <w:rPr>
          <w:spacing w:val="-1"/>
          <w:sz w:val="28"/>
        </w:rPr>
        <w:t>общественного</w:t>
      </w:r>
      <w:r w:rsidRPr="00CD30EE">
        <w:rPr>
          <w:spacing w:val="-17"/>
          <w:sz w:val="28"/>
        </w:rPr>
        <w:t xml:space="preserve"> </w:t>
      </w:r>
      <w:r w:rsidRPr="00CD30EE">
        <w:rPr>
          <w:spacing w:val="-1"/>
          <w:sz w:val="28"/>
        </w:rPr>
        <w:t>самоуправления</w:t>
      </w:r>
      <w:r w:rsidRPr="00CD30EE">
        <w:rPr>
          <w:spacing w:val="-13"/>
          <w:sz w:val="28"/>
        </w:rPr>
        <w:t xml:space="preserve"> в </w:t>
      </w:r>
      <w:r w:rsidRPr="00CD30EE">
        <w:rPr>
          <w:spacing w:val="-1"/>
          <w:sz w:val="28"/>
        </w:rPr>
        <w:t>Архангельской</w:t>
      </w:r>
      <w:r w:rsidRPr="00CD30EE">
        <w:rPr>
          <w:spacing w:val="-13"/>
          <w:sz w:val="28"/>
        </w:rPr>
        <w:t xml:space="preserve"> </w:t>
      </w:r>
      <w:r w:rsidRPr="00CD30EE">
        <w:rPr>
          <w:sz w:val="28"/>
        </w:rPr>
        <w:t>области»,</w:t>
      </w:r>
      <w:r w:rsidRPr="00CD30EE">
        <w:rPr>
          <w:spacing w:val="-16"/>
          <w:sz w:val="28"/>
        </w:rPr>
        <w:t xml:space="preserve"> </w:t>
      </w:r>
      <w:hyperlink r:id="rId5">
        <w:r w:rsidRPr="00CD30EE">
          <w:rPr>
            <w:sz w:val="28"/>
          </w:rPr>
          <w:t>пунктом</w:t>
        </w:r>
        <w:r w:rsidRPr="00CD30EE">
          <w:rPr>
            <w:spacing w:val="-14"/>
            <w:sz w:val="28"/>
          </w:rPr>
          <w:t xml:space="preserve"> </w:t>
        </w:r>
        <w:r w:rsidRPr="00CD30EE">
          <w:rPr>
            <w:sz w:val="28"/>
          </w:rPr>
          <w:t>3</w:t>
        </w:r>
        <w:r w:rsidRPr="00CD30EE">
          <w:rPr>
            <w:spacing w:val="-14"/>
            <w:sz w:val="28"/>
          </w:rPr>
          <w:t xml:space="preserve"> </w:t>
        </w:r>
        <w:r w:rsidRPr="00CD30EE">
          <w:rPr>
            <w:sz w:val="28"/>
          </w:rPr>
          <w:t>статьи</w:t>
        </w:r>
        <w:r w:rsidRPr="00CD30EE">
          <w:rPr>
            <w:spacing w:val="-14"/>
            <w:sz w:val="28"/>
          </w:rPr>
          <w:t xml:space="preserve"> </w:t>
        </w:r>
      </w:hyperlink>
      <w:r w:rsidRPr="00CD30EE">
        <w:rPr>
          <w:sz w:val="28"/>
        </w:rPr>
        <w:t xml:space="preserve">4 </w:t>
      </w:r>
      <w:r w:rsidRPr="00CD30EE">
        <w:rPr>
          <w:spacing w:val="-67"/>
          <w:sz w:val="28"/>
        </w:rPr>
        <w:t xml:space="preserve"> </w:t>
      </w:r>
      <w:r w:rsidRPr="00CD30EE">
        <w:rPr>
          <w:sz w:val="28"/>
        </w:rPr>
        <w:t>постановления</w:t>
      </w:r>
      <w:r w:rsidRPr="00CD30EE">
        <w:rPr>
          <w:spacing w:val="19"/>
          <w:sz w:val="28"/>
        </w:rPr>
        <w:t xml:space="preserve"> </w:t>
      </w:r>
      <w:r w:rsidRPr="00CD30EE">
        <w:rPr>
          <w:sz w:val="28"/>
        </w:rPr>
        <w:t>Правительства</w:t>
      </w:r>
      <w:r w:rsidRPr="00CD30EE">
        <w:rPr>
          <w:spacing w:val="18"/>
          <w:sz w:val="28"/>
        </w:rPr>
        <w:t xml:space="preserve"> </w:t>
      </w:r>
      <w:r w:rsidRPr="00CD30EE">
        <w:rPr>
          <w:sz w:val="28"/>
        </w:rPr>
        <w:t>Архангельской</w:t>
      </w:r>
      <w:r w:rsidRPr="00CD30EE">
        <w:rPr>
          <w:spacing w:val="18"/>
          <w:sz w:val="28"/>
        </w:rPr>
        <w:t xml:space="preserve"> </w:t>
      </w:r>
      <w:r w:rsidRPr="00CD30EE">
        <w:rPr>
          <w:sz w:val="28"/>
        </w:rPr>
        <w:t>области</w:t>
      </w:r>
      <w:r w:rsidRPr="00CD30EE">
        <w:rPr>
          <w:spacing w:val="19"/>
          <w:sz w:val="28"/>
        </w:rPr>
        <w:t xml:space="preserve"> </w:t>
      </w:r>
      <w:r>
        <w:rPr>
          <w:spacing w:val="19"/>
          <w:sz w:val="28"/>
        </w:rPr>
        <w:t xml:space="preserve">                                          </w:t>
      </w:r>
      <w:r w:rsidRPr="00CD30EE">
        <w:rPr>
          <w:sz w:val="28"/>
        </w:rPr>
        <w:t>от</w:t>
      </w:r>
      <w:r w:rsidRPr="00CD30EE">
        <w:rPr>
          <w:spacing w:val="16"/>
          <w:sz w:val="28"/>
        </w:rPr>
        <w:t xml:space="preserve"> </w:t>
      </w:r>
      <w:r w:rsidRPr="00CD30EE">
        <w:rPr>
          <w:sz w:val="28"/>
        </w:rPr>
        <w:t>22</w:t>
      </w:r>
      <w:r w:rsidRPr="00CD30EE">
        <w:rPr>
          <w:spacing w:val="20"/>
          <w:sz w:val="28"/>
        </w:rPr>
        <w:t xml:space="preserve"> </w:t>
      </w:r>
      <w:r w:rsidRPr="00CD30EE">
        <w:rPr>
          <w:sz w:val="28"/>
        </w:rPr>
        <w:t>марта</w:t>
      </w:r>
      <w:r w:rsidRPr="00CD30EE">
        <w:rPr>
          <w:spacing w:val="17"/>
          <w:sz w:val="28"/>
        </w:rPr>
        <w:t xml:space="preserve"> </w:t>
      </w:r>
      <w:r w:rsidRPr="00CD30EE">
        <w:rPr>
          <w:sz w:val="28"/>
        </w:rPr>
        <w:t>2023</w:t>
      </w:r>
      <w:r w:rsidRPr="00CD30EE">
        <w:rPr>
          <w:spacing w:val="20"/>
          <w:sz w:val="28"/>
        </w:rPr>
        <w:t xml:space="preserve"> </w:t>
      </w:r>
      <w:r w:rsidRPr="00CD30EE">
        <w:rPr>
          <w:sz w:val="28"/>
        </w:rPr>
        <w:t>года</w:t>
      </w:r>
      <w:proofErr w:type="gramEnd"/>
      <w:r w:rsidRPr="00CD30EE">
        <w:rPr>
          <w:sz w:val="28"/>
        </w:rPr>
        <w:t xml:space="preserve"> №</w:t>
      </w:r>
      <w:r w:rsidRPr="00CD30EE">
        <w:rPr>
          <w:spacing w:val="1"/>
          <w:sz w:val="28"/>
        </w:rPr>
        <w:t xml:space="preserve"> </w:t>
      </w:r>
      <w:r w:rsidRPr="00CD30EE">
        <w:rPr>
          <w:sz w:val="28"/>
        </w:rPr>
        <w:t>265-пп</w:t>
      </w:r>
      <w:r w:rsidRPr="00CD30EE">
        <w:rPr>
          <w:spacing w:val="1"/>
          <w:sz w:val="28"/>
        </w:rPr>
        <w:t xml:space="preserve"> </w:t>
      </w:r>
      <w:r w:rsidRPr="00CD30EE">
        <w:rPr>
          <w:sz w:val="28"/>
        </w:rPr>
        <w:t>«Об</w:t>
      </w:r>
      <w:r w:rsidRPr="00CD30EE">
        <w:rPr>
          <w:spacing w:val="1"/>
          <w:sz w:val="28"/>
        </w:rPr>
        <w:t xml:space="preserve"> </w:t>
      </w:r>
      <w:r w:rsidRPr="00CD30EE">
        <w:rPr>
          <w:sz w:val="28"/>
        </w:rPr>
        <w:t>утверждении</w:t>
      </w:r>
      <w:r w:rsidRPr="00CD30EE">
        <w:rPr>
          <w:spacing w:val="1"/>
          <w:sz w:val="28"/>
        </w:rPr>
        <w:t xml:space="preserve"> </w:t>
      </w:r>
      <w:r w:rsidRPr="00CD30EE">
        <w:rPr>
          <w:sz w:val="28"/>
        </w:rPr>
        <w:t>Концепции</w:t>
      </w:r>
      <w:r w:rsidRPr="00CD30EE">
        <w:rPr>
          <w:spacing w:val="1"/>
          <w:sz w:val="28"/>
        </w:rPr>
        <w:t xml:space="preserve"> </w:t>
      </w:r>
      <w:r w:rsidRPr="00CD30EE">
        <w:rPr>
          <w:sz w:val="28"/>
        </w:rPr>
        <w:t>развития</w:t>
      </w:r>
      <w:r w:rsidRPr="00CD30EE">
        <w:rPr>
          <w:spacing w:val="1"/>
          <w:sz w:val="28"/>
        </w:rPr>
        <w:t xml:space="preserve"> </w:t>
      </w:r>
      <w:r w:rsidRPr="00CD30EE">
        <w:rPr>
          <w:sz w:val="28"/>
        </w:rPr>
        <w:t>территориального</w:t>
      </w:r>
      <w:r w:rsidRPr="00CD30EE">
        <w:rPr>
          <w:spacing w:val="1"/>
          <w:sz w:val="28"/>
        </w:rPr>
        <w:t xml:space="preserve"> </w:t>
      </w:r>
      <w:r w:rsidRPr="00CD30EE">
        <w:rPr>
          <w:sz w:val="28"/>
        </w:rPr>
        <w:t>общественного</w:t>
      </w:r>
      <w:r w:rsidRPr="00CD30EE">
        <w:rPr>
          <w:spacing w:val="-1"/>
          <w:sz w:val="28"/>
        </w:rPr>
        <w:t xml:space="preserve"> </w:t>
      </w:r>
      <w:r w:rsidRPr="00CD30EE">
        <w:rPr>
          <w:sz w:val="28"/>
        </w:rPr>
        <w:t>самоуправления</w:t>
      </w:r>
      <w:r w:rsidRPr="00CD30EE">
        <w:rPr>
          <w:spacing w:val="-2"/>
          <w:sz w:val="28"/>
        </w:rPr>
        <w:t xml:space="preserve">  </w:t>
      </w:r>
      <w:r w:rsidRPr="00CD30EE">
        <w:rPr>
          <w:sz w:val="28"/>
        </w:rPr>
        <w:t>в</w:t>
      </w:r>
      <w:r w:rsidRPr="00CD30EE">
        <w:rPr>
          <w:spacing w:val="-4"/>
          <w:sz w:val="28"/>
        </w:rPr>
        <w:t xml:space="preserve"> </w:t>
      </w:r>
      <w:r w:rsidRPr="00CD30EE">
        <w:rPr>
          <w:sz w:val="28"/>
        </w:rPr>
        <w:t>Архангельской</w:t>
      </w:r>
      <w:r w:rsidRPr="00CD30EE">
        <w:rPr>
          <w:spacing w:val="-2"/>
          <w:sz w:val="28"/>
        </w:rPr>
        <w:t xml:space="preserve"> </w:t>
      </w:r>
      <w:r w:rsidRPr="00CD30EE">
        <w:rPr>
          <w:sz w:val="28"/>
        </w:rPr>
        <w:t>области</w:t>
      </w:r>
      <w:r w:rsidRPr="00CD30EE">
        <w:rPr>
          <w:spacing w:val="-1"/>
          <w:sz w:val="28"/>
        </w:rPr>
        <w:t xml:space="preserve"> </w:t>
      </w:r>
      <w:r w:rsidRPr="00CD30EE">
        <w:rPr>
          <w:sz w:val="28"/>
        </w:rPr>
        <w:t>до</w:t>
      </w:r>
      <w:r w:rsidRPr="00CD30EE">
        <w:rPr>
          <w:spacing w:val="1"/>
          <w:sz w:val="28"/>
        </w:rPr>
        <w:t xml:space="preserve"> </w:t>
      </w:r>
      <w:r w:rsidRPr="00CD30EE">
        <w:rPr>
          <w:sz w:val="28"/>
        </w:rPr>
        <w:t>2025</w:t>
      </w:r>
      <w:r w:rsidRPr="00CD30EE">
        <w:rPr>
          <w:spacing w:val="-1"/>
          <w:sz w:val="28"/>
        </w:rPr>
        <w:t xml:space="preserve"> </w:t>
      </w:r>
      <w:r w:rsidRPr="00CD30EE">
        <w:rPr>
          <w:sz w:val="28"/>
        </w:rPr>
        <w:t xml:space="preserve">года», Уставом Шенкурского муниципального округа Архангельской области, иными нормативными правовыми актами Шенкурского муниципального округа Архангельской области, администрация Шенкурского муниципального округа Архангельской области </w:t>
      </w:r>
      <w:proofErr w:type="spellStart"/>
      <w:proofErr w:type="gramStart"/>
      <w:r w:rsidRPr="00CD30EE">
        <w:rPr>
          <w:b/>
          <w:sz w:val="28"/>
        </w:rPr>
        <w:t>п</w:t>
      </w:r>
      <w:proofErr w:type="spellEnd"/>
      <w:proofErr w:type="gramEnd"/>
      <w:r w:rsidRPr="00CD30EE">
        <w:rPr>
          <w:b/>
          <w:sz w:val="28"/>
        </w:rPr>
        <w:t xml:space="preserve"> о с т а </w:t>
      </w:r>
      <w:proofErr w:type="spellStart"/>
      <w:r w:rsidRPr="00CD30EE">
        <w:rPr>
          <w:b/>
          <w:sz w:val="28"/>
        </w:rPr>
        <w:t>н</w:t>
      </w:r>
      <w:proofErr w:type="spellEnd"/>
      <w:r w:rsidRPr="00CD30EE">
        <w:rPr>
          <w:b/>
          <w:sz w:val="28"/>
        </w:rPr>
        <w:t xml:space="preserve"> о в л я е т:</w:t>
      </w:r>
    </w:p>
    <w:p w:rsidR="00137386" w:rsidRPr="003934D4" w:rsidRDefault="00137386" w:rsidP="0013738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934D4">
        <w:rPr>
          <w:sz w:val="28"/>
          <w:szCs w:val="28"/>
        </w:rPr>
        <w:t xml:space="preserve">Назначить ответственным за реализацию </w:t>
      </w:r>
      <w:r>
        <w:rPr>
          <w:sz w:val="28"/>
          <w:szCs w:val="28"/>
        </w:rPr>
        <w:t xml:space="preserve">и </w:t>
      </w:r>
      <w:r w:rsidRPr="00137386">
        <w:rPr>
          <w:sz w:val="28"/>
          <w:szCs w:val="28"/>
        </w:rPr>
        <w:t xml:space="preserve">развитие территориального общественного самоуправления на территории Шенкурского муниципального </w:t>
      </w:r>
      <w:proofErr w:type="gramStart"/>
      <w:r w:rsidRPr="00137386">
        <w:rPr>
          <w:sz w:val="28"/>
          <w:szCs w:val="28"/>
        </w:rPr>
        <w:t>округа Архангельской</w:t>
      </w:r>
      <w:r>
        <w:rPr>
          <w:b/>
          <w:sz w:val="28"/>
          <w:szCs w:val="28"/>
        </w:rPr>
        <w:t xml:space="preserve"> </w:t>
      </w:r>
      <w:r w:rsidRPr="00137386">
        <w:rPr>
          <w:sz w:val="28"/>
          <w:szCs w:val="28"/>
        </w:rPr>
        <w:t>области</w:t>
      </w:r>
      <w:r w:rsidRPr="003934D4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начальника отдела организационной работы</w:t>
      </w:r>
      <w:proofErr w:type="gramEnd"/>
      <w:r>
        <w:rPr>
          <w:sz w:val="28"/>
          <w:szCs w:val="28"/>
        </w:rPr>
        <w:t xml:space="preserve"> и муниципальной службы </w:t>
      </w:r>
      <w:r w:rsidRPr="003934D4">
        <w:rPr>
          <w:sz w:val="28"/>
          <w:szCs w:val="28"/>
        </w:rPr>
        <w:t>администрации Шенкурского муниципально</w:t>
      </w:r>
      <w:r>
        <w:rPr>
          <w:sz w:val="28"/>
          <w:szCs w:val="28"/>
        </w:rPr>
        <w:t>го округа Архангельской области</w:t>
      </w:r>
      <w:r w:rsidRPr="003934D4">
        <w:rPr>
          <w:sz w:val="28"/>
          <w:szCs w:val="28"/>
        </w:rPr>
        <w:t>.</w:t>
      </w:r>
    </w:p>
    <w:p w:rsidR="00137386" w:rsidRPr="003934D4" w:rsidRDefault="00137386" w:rsidP="0013738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934D4">
        <w:rPr>
          <w:sz w:val="28"/>
          <w:szCs w:val="28"/>
        </w:rPr>
        <w:t>Настоящее постановление разместить на официальном сайте Шенкурского муниципального округа в сети «Интернет».</w:t>
      </w:r>
    </w:p>
    <w:p w:rsidR="00137386" w:rsidRPr="003934D4" w:rsidRDefault="00137386" w:rsidP="0013738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934D4">
        <w:rPr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137386" w:rsidRDefault="00CD30EE" w:rsidP="00CD30EE">
      <w:pPr>
        <w:tabs>
          <w:tab w:val="left" w:pos="217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D30EE" w:rsidRPr="003934D4" w:rsidRDefault="00CD30EE" w:rsidP="00CD30EE">
      <w:pPr>
        <w:tabs>
          <w:tab w:val="left" w:pos="217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37386" w:rsidRDefault="00137386" w:rsidP="00137386">
      <w:pPr>
        <w:widowControl w:val="0"/>
        <w:suppressAutoHyphens/>
        <w:autoSpaceDE w:val="0"/>
        <w:autoSpaceDN w:val="0"/>
        <w:adjustRightInd w:val="0"/>
        <w:jc w:val="both"/>
        <w:rPr>
          <w:b/>
          <w:sz w:val="28"/>
          <w:szCs w:val="28"/>
          <w:lang w:eastAsia="zh-CN"/>
        </w:rPr>
      </w:pPr>
      <w:proofErr w:type="gramStart"/>
      <w:r>
        <w:rPr>
          <w:b/>
          <w:sz w:val="28"/>
          <w:szCs w:val="28"/>
          <w:lang w:eastAsia="zh-CN"/>
        </w:rPr>
        <w:t>Исполняющий</w:t>
      </w:r>
      <w:proofErr w:type="gramEnd"/>
      <w:r>
        <w:rPr>
          <w:b/>
          <w:sz w:val="28"/>
          <w:szCs w:val="28"/>
          <w:lang w:eastAsia="zh-CN"/>
        </w:rPr>
        <w:t xml:space="preserve"> полномочия г</w:t>
      </w:r>
      <w:r w:rsidRPr="003934D4">
        <w:rPr>
          <w:b/>
          <w:sz w:val="28"/>
          <w:szCs w:val="28"/>
          <w:lang w:eastAsia="zh-CN"/>
        </w:rPr>
        <w:t>лав</w:t>
      </w:r>
      <w:r>
        <w:rPr>
          <w:b/>
          <w:sz w:val="28"/>
          <w:szCs w:val="28"/>
          <w:lang w:eastAsia="zh-CN"/>
        </w:rPr>
        <w:t>ы</w:t>
      </w:r>
    </w:p>
    <w:p w:rsidR="00137386" w:rsidRPr="003934D4" w:rsidRDefault="00137386" w:rsidP="00137386">
      <w:pPr>
        <w:widowControl w:val="0"/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934D4">
        <w:rPr>
          <w:b/>
          <w:sz w:val="28"/>
          <w:szCs w:val="28"/>
        </w:rPr>
        <w:t xml:space="preserve">Шенкурского муниципального округа                       </w:t>
      </w:r>
      <w:r>
        <w:rPr>
          <w:b/>
          <w:sz w:val="28"/>
          <w:szCs w:val="28"/>
        </w:rPr>
        <w:t xml:space="preserve">             </w:t>
      </w:r>
      <w:r w:rsidRPr="003934D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С.В. Колобова</w:t>
      </w:r>
    </w:p>
    <w:sectPr w:rsidR="00137386" w:rsidRPr="003934D4" w:rsidSect="00A43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01D09"/>
    <w:multiLevelType w:val="multilevel"/>
    <w:tmpl w:val="35685F1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137386"/>
    <w:rsid w:val="000035D6"/>
    <w:rsid w:val="00107E86"/>
    <w:rsid w:val="00137386"/>
    <w:rsid w:val="001E6E6C"/>
    <w:rsid w:val="002523AF"/>
    <w:rsid w:val="00612B99"/>
    <w:rsid w:val="00686493"/>
    <w:rsid w:val="00A4308C"/>
    <w:rsid w:val="00CD30EE"/>
    <w:rsid w:val="00D86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0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%3DCD9C121EBB826AD23604ACAD1F3F31C30623AF2372C74B7A15075F575EB37F3AAFC49A0895CE2E814B6BF1EB097A60E7E1169459B06B555B3918F44FY4h5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Михайловна</dc:creator>
  <cp:lastModifiedBy>РайАдм - Леонтьева Ольга Михайловна</cp:lastModifiedBy>
  <cp:revision>6</cp:revision>
  <cp:lastPrinted>2024-06-17T13:00:00Z</cp:lastPrinted>
  <dcterms:created xsi:type="dcterms:W3CDTF">2024-06-14T11:01:00Z</dcterms:created>
  <dcterms:modified xsi:type="dcterms:W3CDTF">2024-06-17T13:01:00Z</dcterms:modified>
</cp:coreProperties>
</file>